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030" w:rsidRPr="006565C7" w:rsidRDefault="00782AD2">
      <w:pPr>
        <w:rPr>
          <w:sz w:val="24"/>
          <w:szCs w:val="24"/>
        </w:rPr>
      </w:pPr>
      <w:r w:rsidRPr="006565C7">
        <w:rPr>
          <w:rFonts w:hint="eastAsia"/>
          <w:sz w:val="24"/>
          <w:szCs w:val="24"/>
        </w:rPr>
        <w:t xml:space="preserve">Firstly  please decompress the software </w:t>
      </w:r>
      <w:r w:rsidRPr="006565C7">
        <w:rPr>
          <w:sz w:val="24"/>
          <w:szCs w:val="24"/>
        </w:rPr>
        <w:t>“</w:t>
      </w:r>
      <w:proofErr w:type="spellStart"/>
      <w:r w:rsidRPr="006565C7">
        <w:rPr>
          <w:rFonts w:hint="eastAsia"/>
          <w:sz w:val="24"/>
          <w:szCs w:val="24"/>
        </w:rPr>
        <w:t>Rar</w:t>
      </w:r>
      <w:proofErr w:type="spellEnd"/>
      <w:r w:rsidRPr="006565C7">
        <w:rPr>
          <w:sz w:val="24"/>
          <w:szCs w:val="24"/>
        </w:rPr>
        <w:t>”</w:t>
      </w:r>
      <w:r w:rsidRPr="006565C7">
        <w:rPr>
          <w:rFonts w:hint="eastAsia"/>
          <w:sz w:val="24"/>
          <w:szCs w:val="24"/>
        </w:rPr>
        <w:t xml:space="preserve"> file on your computer, then copy the file to the SD card, then follow the below steps to update the software:</w:t>
      </w:r>
    </w:p>
    <w:p w:rsidR="00782AD2" w:rsidRPr="006565C7" w:rsidRDefault="00782AD2">
      <w:pPr>
        <w:rPr>
          <w:sz w:val="24"/>
          <w:szCs w:val="24"/>
        </w:rPr>
      </w:pPr>
    </w:p>
    <w:p w:rsidR="00782AD2" w:rsidRPr="006565C7" w:rsidRDefault="00782AD2">
      <w:pPr>
        <w:rPr>
          <w:sz w:val="24"/>
          <w:szCs w:val="24"/>
        </w:rPr>
      </w:pPr>
      <w:r w:rsidRPr="006565C7">
        <w:rPr>
          <w:rFonts w:hint="eastAsia"/>
          <w:sz w:val="24"/>
          <w:szCs w:val="24"/>
        </w:rPr>
        <w:t xml:space="preserve">Step #1: Please turn on the binocular by pressing the </w:t>
      </w:r>
      <w:r w:rsidRPr="006565C7">
        <w:rPr>
          <w:sz w:val="24"/>
          <w:szCs w:val="24"/>
        </w:rPr>
        <w:t>“</w:t>
      </w:r>
      <w:r w:rsidRPr="006565C7">
        <w:rPr>
          <w:rFonts w:hint="eastAsia"/>
          <w:sz w:val="24"/>
          <w:szCs w:val="24"/>
        </w:rPr>
        <w:t>Power</w:t>
      </w:r>
      <w:r w:rsidRPr="006565C7">
        <w:rPr>
          <w:sz w:val="24"/>
          <w:szCs w:val="24"/>
        </w:rPr>
        <w:t>”</w:t>
      </w:r>
      <w:r w:rsidRPr="006565C7">
        <w:rPr>
          <w:rFonts w:hint="eastAsia"/>
          <w:sz w:val="24"/>
          <w:szCs w:val="24"/>
        </w:rPr>
        <w:t xml:space="preserve"> button</w:t>
      </w:r>
    </w:p>
    <w:p w:rsidR="00782AD2" w:rsidRPr="006565C7" w:rsidRDefault="00782AD2">
      <w:pPr>
        <w:rPr>
          <w:sz w:val="24"/>
          <w:szCs w:val="24"/>
        </w:rPr>
      </w:pPr>
      <w:r w:rsidRPr="006565C7">
        <w:rPr>
          <w:rFonts w:hint="eastAsia"/>
          <w:sz w:val="24"/>
          <w:szCs w:val="24"/>
        </w:rPr>
        <w:t xml:space="preserve">Step #2: Please press the </w:t>
      </w:r>
      <w:r w:rsidRPr="006565C7">
        <w:rPr>
          <w:sz w:val="24"/>
          <w:szCs w:val="24"/>
        </w:rPr>
        <w:t>“</w:t>
      </w:r>
      <w:r w:rsidRPr="006565C7">
        <w:rPr>
          <w:rFonts w:hint="eastAsia"/>
          <w:sz w:val="24"/>
          <w:szCs w:val="24"/>
        </w:rPr>
        <w:t>-</w:t>
      </w:r>
      <w:r w:rsidRPr="006565C7">
        <w:rPr>
          <w:sz w:val="24"/>
          <w:szCs w:val="24"/>
        </w:rPr>
        <w:t>“</w:t>
      </w:r>
      <w:r w:rsidRPr="006565C7">
        <w:rPr>
          <w:rFonts w:hint="eastAsia"/>
          <w:sz w:val="24"/>
          <w:szCs w:val="24"/>
        </w:rPr>
        <w:t xml:space="preserve"> button </w:t>
      </w:r>
    </w:p>
    <w:p w:rsidR="00782AD2" w:rsidRPr="006565C7" w:rsidRDefault="00782AD2">
      <w:pPr>
        <w:rPr>
          <w:sz w:val="24"/>
          <w:szCs w:val="24"/>
        </w:rPr>
      </w:pPr>
      <w:r w:rsidRPr="006565C7">
        <w:rPr>
          <w:rFonts w:hint="eastAsia"/>
          <w:sz w:val="24"/>
          <w:szCs w:val="24"/>
        </w:rPr>
        <w:t xml:space="preserve">Step #3: Please press the </w:t>
      </w:r>
      <w:r w:rsidRPr="006565C7">
        <w:rPr>
          <w:sz w:val="24"/>
          <w:szCs w:val="24"/>
        </w:rPr>
        <w:t>“</w:t>
      </w:r>
      <w:r w:rsidRPr="006565C7">
        <w:rPr>
          <w:rFonts w:hint="eastAsia"/>
          <w:sz w:val="24"/>
          <w:szCs w:val="24"/>
        </w:rPr>
        <w:t>brightness</w:t>
      </w:r>
      <w:r w:rsidRPr="006565C7">
        <w:rPr>
          <w:sz w:val="24"/>
          <w:szCs w:val="24"/>
        </w:rPr>
        <w:t>”</w:t>
      </w:r>
      <w:r w:rsidRPr="006565C7">
        <w:rPr>
          <w:rFonts w:hint="eastAsia"/>
          <w:sz w:val="24"/>
          <w:szCs w:val="24"/>
        </w:rPr>
        <w:t xml:space="preserve"> button</w:t>
      </w:r>
    </w:p>
    <w:p w:rsidR="00782AD2" w:rsidRPr="006565C7" w:rsidRDefault="00782AD2" w:rsidP="00782AD2">
      <w:pPr>
        <w:rPr>
          <w:sz w:val="24"/>
          <w:szCs w:val="24"/>
        </w:rPr>
      </w:pPr>
      <w:r w:rsidRPr="006565C7">
        <w:rPr>
          <w:rFonts w:hint="eastAsia"/>
          <w:sz w:val="24"/>
          <w:szCs w:val="24"/>
        </w:rPr>
        <w:t xml:space="preserve">Step #4: Please press the </w:t>
      </w:r>
      <w:r w:rsidRPr="006565C7">
        <w:rPr>
          <w:sz w:val="24"/>
          <w:szCs w:val="24"/>
        </w:rPr>
        <w:t>“</w:t>
      </w:r>
      <w:r w:rsidRPr="006565C7">
        <w:rPr>
          <w:rFonts w:hint="eastAsia"/>
          <w:sz w:val="24"/>
          <w:szCs w:val="24"/>
        </w:rPr>
        <w:t>brightness</w:t>
      </w:r>
      <w:r w:rsidRPr="006565C7">
        <w:rPr>
          <w:sz w:val="24"/>
          <w:szCs w:val="24"/>
        </w:rPr>
        <w:t>”</w:t>
      </w:r>
      <w:r w:rsidRPr="006565C7">
        <w:rPr>
          <w:rFonts w:hint="eastAsia"/>
          <w:sz w:val="24"/>
          <w:szCs w:val="24"/>
        </w:rPr>
        <w:t xml:space="preserve"> button again</w:t>
      </w:r>
    </w:p>
    <w:p w:rsidR="00782AD2" w:rsidRPr="006565C7" w:rsidRDefault="00782AD2" w:rsidP="00782AD2">
      <w:pPr>
        <w:rPr>
          <w:sz w:val="24"/>
          <w:szCs w:val="24"/>
        </w:rPr>
      </w:pPr>
      <w:r w:rsidRPr="006565C7">
        <w:rPr>
          <w:rFonts w:hint="eastAsia"/>
          <w:sz w:val="24"/>
          <w:szCs w:val="24"/>
        </w:rPr>
        <w:t xml:space="preserve">Step #5: Please press the </w:t>
      </w:r>
      <w:r w:rsidRPr="006565C7">
        <w:rPr>
          <w:sz w:val="24"/>
          <w:szCs w:val="24"/>
        </w:rPr>
        <w:t>“</w:t>
      </w:r>
      <w:r w:rsidRPr="006565C7">
        <w:rPr>
          <w:rFonts w:hint="eastAsia"/>
          <w:sz w:val="24"/>
          <w:szCs w:val="24"/>
        </w:rPr>
        <w:t>+</w:t>
      </w:r>
      <w:r w:rsidRPr="006565C7">
        <w:rPr>
          <w:sz w:val="24"/>
          <w:szCs w:val="24"/>
        </w:rPr>
        <w:t>“</w:t>
      </w:r>
      <w:r w:rsidRPr="006565C7">
        <w:rPr>
          <w:rFonts w:hint="eastAsia"/>
          <w:sz w:val="24"/>
          <w:szCs w:val="24"/>
        </w:rPr>
        <w:t xml:space="preserve"> button</w:t>
      </w:r>
    </w:p>
    <w:p w:rsidR="00782AD2" w:rsidRPr="006565C7" w:rsidRDefault="00782AD2" w:rsidP="00782AD2">
      <w:pPr>
        <w:rPr>
          <w:sz w:val="24"/>
          <w:szCs w:val="24"/>
        </w:rPr>
      </w:pPr>
      <w:r w:rsidRPr="006565C7">
        <w:rPr>
          <w:rFonts w:hint="eastAsia"/>
          <w:sz w:val="24"/>
          <w:szCs w:val="24"/>
        </w:rPr>
        <w:t xml:space="preserve">Step #6: Please press the </w:t>
      </w:r>
      <w:r w:rsidRPr="006565C7">
        <w:rPr>
          <w:sz w:val="24"/>
          <w:szCs w:val="24"/>
        </w:rPr>
        <w:t>“</w:t>
      </w:r>
      <w:r w:rsidRPr="006565C7">
        <w:rPr>
          <w:rFonts w:hint="eastAsia"/>
          <w:sz w:val="24"/>
          <w:szCs w:val="24"/>
        </w:rPr>
        <w:t>brightness</w:t>
      </w:r>
      <w:r w:rsidRPr="006565C7">
        <w:rPr>
          <w:sz w:val="24"/>
          <w:szCs w:val="24"/>
        </w:rPr>
        <w:t>”</w:t>
      </w:r>
      <w:r w:rsidRPr="006565C7">
        <w:rPr>
          <w:rFonts w:hint="eastAsia"/>
          <w:sz w:val="24"/>
          <w:szCs w:val="24"/>
        </w:rPr>
        <w:t xml:space="preserve"> button</w:t>
      </w:r>
    </w:p>
    <w:p w:rsidR="00782AD2" w:rsidRPr="006565C7" w:rsidRDefault="00782AD2" w:rsidP="00782AD2">
      <w:pPr>
        <w:rPr>
          <w:sz w:val="24"/>
          <w:szCs w:val="24"/>
        </w:rPr>
      </w:pPr>
      <w:r w:rsidRPr="006565C7">
        <w:rPr>
          <w:rFonts w:hint="eastAsia"/>
          <w:sz w:val="24"/>
          <w:szCs w:val="24"/>
        </w:rPr>
        <w:t xml:space="preserve">Step #7: Please press the </w:t>
      </w:r>
      <w:r w:rsidRPr="006565C7">
        <w:rPr>
          <w:sz w:val="24"/>
          <w:szCs w:val="24"/>
        </w:rPr>
        <w:t>“</w:t>
      </w:r>
      <w:r w:rsidRPr="006565C7">
        <w:rPr>
          <w:rFonts w:hint="eastAsia"/>
          <w:sz w:val="24"/>
          <w:szCs w:val="24"/>
        </w:rPr>
        <w:t>-</w:t>
      </w:r>
      <w:r w:rsidRPr="006565C7">
        <w:rPr>
          <w:sz w:val="24"/>
          <w:szCs w:val="24"/>
        </w:rPr>
        <w:t>“</w:t>
      </w:r>
      <w:r w:rsidRPr="006565C7">
        <w:rPr>
          <w:rFonts w:hint="eastAsia"/>
          <w:sz w:val="24"/>
          <w:szCs w:val="24"/>
        </w:rPr>
        <w:t xml:space="preserve"> button again.</w:t>
      </w:r>
    </w:p>
    <w:p w:rsidR="00782AD2" w:rsidRPr="006565C7" w:rsidRDefault="00782AD2" w:rsidP="00782AD2">
      <w:pPr>
        <w:rPr>
          <w:sz w:val="24"/>
          <w:szCs w:val="24"/>
        </w:rPr>
      </w:pPr>
    </w:p>
    <w:p w:rsidR="00E91953" w:rsidRDefault="00782AD2" w:rsidP="00782AD2">
      <w:pPr>
        <w:rPr>
          <w:rFonts w:hint="eastAsia"/>
          <w:sz w:val="24"/>
          <w:szCs w:val="24"/>
        </w:rPr>
      </w:pPr>
      <w:r w:rsidRPr="006565C7">
        <w:rPr>
          <w:rFonts w:hint="eastAsia"/>
          <w:sz w:val="24"/>
          <w:szCs w:val="24"/>
        </w:rPr>
        <w:t>After you follow the above ste</w:t>
      </w:r>
      <w:r w:rsidR="00E91953">
        <w:rPr>
          <w:rFonts w:hint="eastAsia"/>
          <w:sz w:val="24"/>
          <w:szCs w:val="24"/>
        </w:rPr>
        <w:t xml:space="preserve">ps, the screen will present the below </w:t>
      </w:r>
      <w:r w:rsidR="00E91953">
        <w:rPr>
          <w:sz w:val="24"/>
          <w:szCs w:val="24"/>
        </w:rPr>
        <w:t>symbol</w:t>
      </w:r>
      <w:r w:rsidR="00E91953">
        <w:rPr>
          <w:rFonts w:hint="eastAsia"/>
          <w:sz w:val="24"/>
          <w:szCs w:val="24"/>
        </w:rPr>
        <w:t>, and it will take around 8-10 minutes to complete the update, after it is completed, the binocular will be shut off automatically.</w:t>
      </w:r>
    </w:p>
    <w:p w:rsidR="006565C7" w:rsidRDefault="00E91953" w:rsidP="00782AD2"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990850" cy="204912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04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AD2" w:rsidRPr="00E91953" w:rsidRDefault="006565C7" w:rsidP="00E91953">
      <w:pPr>
        <w:ind w:firstLineChars="350" w:firstLine="1124"/>
        <w:rPr>
          <w:b/>
          <w:color w:val="0070C0"/>
          <w:sz w:val="32"/>
          <w:szCs w:val="32"/>
          <w:u w:val="single"/>
        </w:rPr>
      </w:pPr>
      <w:r w:rsidRPr="00E91953">
        <w:rPr>
          <w:rFonts w:hint="eastAsia"/>
          <w:b/>
          <w:color w:val="0070C0"/>
          <w:sz w:val="32"/>
          <w:szCs w:val="32"/>
          <w:u w:val="single"/>
        </w:rPr>
        <w:t xml:space="preserve">Below is the </w:t>
      </w:r>
      <w:r w:rsidRPr="00E91953">
        <w:rPr>
          <w:b/>
          <w:color w:val="0070C0"/>
          <w:sz w:val="32"/>
          <w:szCs w:val="32"/>
          <w:u w:val="single"/>
        </w:rPr>
        <w:t>Graphical steps</w:t>
      </w:r>
      <w:r w:rsidR="00E91953">
        <w:rPr>
          <w:rFonts w:hint="eastAsia"/>
          <w:b/>
          <w:color w:val="0070C0"/>
          <w:sz w:val="32"/>
          <w:szCs w:val="32"/>
          <w:u w:val="single"/>
        </w:rPr>
        <w:t xml:space="preserve"> for your reference</w:t>
      </w:r>
    </w:p>
    <w:p w:rsidR="00782AD2" w:rsidRDefault="00E91953">
      <w:r>
        <w:rPr>
          <w:rFonts w:hint="eastAsia"/>
          <w:noProof/>
        </w:rPr>
        <w:drawing>
          <wp:inline distT="0" distB="0" distL="0" distR="0">
            <wp:extent cx="5274310" cy="3875405"/>
            <wp:effectExtent l="19050" t="0" r="2540" b="0"/>
            <wp:docPr id="4" name="图片 0" descr="Software Update Ste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ftware Update Steps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7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AD2" w:rsidSect="00E91953">
      <w:pgSz w:w="11906" w:h="16838"/>
      <w:pgMar w:top="851" w:right="1800" w:bottom="1135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2AD2"/>
    <w:rsid w:val="006565C7"/>
    <w:rsid w:val="006E2030"/>
    <w:rsid w:val="00782AD2"/>
    <w:rsid w:val="007A6226"/>
    <w:rsid w:val="00CD525F"/>
    <w:rsid w:val="00E9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0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65C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65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2019-05-20T03:24:00Z</dcterms:created>
  <dcterms:modified xsi:type="dcterms:W3CDTF">2019-05-20T04:15:00Z</dcterms:modified>
</cp:coreProperties>
</file>